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CF" w:rsidRDefault="006F20CF" w:rsidP="006F20CF">
      <w:pPr>
        <w:pStyle w:val="a5"/>
        <w:spacing w:before="76"/>
        <w:ind w:right="594"/>
      </w:pPr>
      <w:r>
        <w:rPr>
          <w:color w:val="001F5F"/>
        </w:rPr>
        <w:t>Организация работы педагогов с детьми с ОВЗ в МБДОУ</w:t>
      </w:r>
    </w:p>
    <w:p w:rsidR="006F20CF" w:rsidRDefault="006F20CF" w:rsidP="006F20CF">
      <w:pPr>
        <w:pStyle w:val="a5"/>
      </w:pPr>
      <w:r>
        <w:rPr>
          <w:color w:val="001F5F"/>
        </w:rPr>
        <w:t>«Детский сад №35 «гнездышко»»</w:t>
      </w:r>
    </w:p>
    <w:p w:rsidR="006F20CF" w:rsidRDefault="006F20CF" w:rsidP="006F20CF">
      <w:pPr>
        <w:pStyle w:val="a3"/>
        <w:spacing w:before="8"/>
        <w:ind w:left="0"/>
        <w:jc w:val="left"/>
        <w:rPr>
          <w:b/>
          <w:sz w:val="30"/>
        </w:rPr>
      </w:pPr>
    </w:p>
    <w:p w:rsidR="006F20CF" w:rsidRDefault="006F20CF" w:rsidP="006F20CF">
      <w:pPr>
        <w:pStyle w:val="a3"/>
        <w:spacing w:before="1"/>
        <w:ind w:right="968"/>
      </w:pPr>
      <w:r>
        <w:t>Дети с ограниченными возможностями здоровья (ОВЗ) – это определенная группа детей, требующая особого внимания и подхода к воспитанию.</w:t>
      </w:r>
    </w:p>
    <w:p w:rsidR="006F20CF" w:rsidRDefault="006F20CF" w:rsidP="006F20CF">
      <w:pPr>
        <w:pStyle w:val="Heading1"/>
        <w:spacing w:before="5" w:line="320" w:lineRule="exact"/>
      </w:pPr>
      <w:r>
        <w:t>Понятие и классификация</w:t>
      </w:r>
    </w:p>
    <w:p w:rsidR="006F20CF" w:rsidRDefault="006F20CF" w:rsidP="006F20CF">
      <w:pPr>
        <w:pStyle w:val="a3"/>
        <w:ind w:right="792"/>
      </w:pPr>
      <w:r>
        <w:t>Попытаемся разобраться, что же это за категория детского населения. Итак, определение "дети с ОВЗ" подразумевает наличие у ребенка временного или постоянного отклонения в физическом или психическом развитии. При этом существует</w:t>
      </w:r>
      <w:r>
        <w:rPr>
          <w:u w:val="single" w:color="333333"/>
        </w:rPr>
        <w:t xml:space="preserve"> необходимость</w:t>
      </w:r>
      <w:r>
        <w:rPr>
          <w:spacing w:val="-4"/>
          <w:u w:val="single" w:color="333333"/>
        </w:rPr>
        <w:t xml:space="preserve"> </w:t>
      </w:r>
      <w:r>
        <w:rPr>
          <w:u w:val="single" w:color="333333"/>
        </w:rPr>
        <w:t>создания</w:t>
      </w:r>
    </w:p>
    <w:p w:rsidR="006F20CF" w:rsidRDefault="006F20CF" w:rsidP="006F20CF">
      <w:pPr>
        <w:pStyle w:val="a3"/>
        <w:ind w:right="789"/>
      </w:pPr>
      <w:r>
        <w:rPr>
          <w:spacing w:val="-61"/>
          <w:w w:val="99"/>
          <w:u w:val="single" w:color="333333"/>
        </w:rPr>
        <w:t xml:space="preserve"> </w:t>
      </w:r>
      <w:r>
        <w:rPr>
          <w:u w:val="single" w:color="333333"/>
        </w:rPr>
        <w:t>для него специальных условий для обучения и воспитания.</w:t>
      </w:r>
      <w:r>
        <w:t xml:space="preserve"> В данную группу можно отнести как детей-инвалидов, так и не признанных инвалидами, но при наличии ограничений жизнедеятельности.</w:t>
      </w:r>
    </w:p>
    <w:p w:rsidR="006F20CF" w:rsidRDefault="006F20CF" w:rsidP="006F20CF">
      <w:pPr>
        <w:pStyle w:val="a3"/>
        <w:jc w:val="left"/>
      </w:pPr>
      <w:r>
        <w:t>Согласно основной классификации дети с ОВЗ разделяются на следующие категории:</w:t>
      </w:r>
    </w:p>
    <w:p w:rsidR="006F20CF" w:rsidRDefault="006F20CF" w:rsidP="006F20CF">
      <w:pPr>
        <w:pStyle w:val="a7"/>
        <w:numPr>
          <w:ilvl w:val="0"/>
          <w:numId w:val="1"/>
        </w:numPr>
        <w:tabs>
          <w:tab w:val="left" w:pos="1086"/>
        </w:tabs>
        <w:spacing w:line="321" w:lineRule="exact"/>
        <w:ind w:hanging="145"/>
        <w:jc w:val="left"/>
        <w:rPr>
          <w:sz w:val="28"/>
        </w:rPr>
      </w:pPr>
      <w:r>
        <w:rPr>
          <w:sz w:val="28"/>
        </w:rPr>
        <w:t>с нарушением</w:t>
      </w:r>
      <w:r>
        <w:rPr>
          <w:spacing w:val="-20"/>
          <w:sz w:val="28"/>
        </w:rPr>
        <w:t xml:space="preserve"> </w:t>
      </w:r>
      <w:r>
        <w:rPr>
          <w:sz w:val="28"/>
        </w:rPr>
        <w:t>слуха;</w:t>
      </w:r>
    </w:p>
    <w:p w:rsidR="006F20CF" w:rsidRDefault="006F20CF" w:rsidP="006F20CF">
      <w:pPr>
        <w:pStyle w:val="a7"/>
        <w:numPr>
          <w:ilvl w:val="0"/>
          <w:numId w:val="1"/>
        </w:numPr>
        <w:tabs>
          <w:tab w:val="left" w:pos="1086"/>
        </w:tabs>
        <w:spacing w:line="322" w:lineRule="exact"/>
        <w:ind w:hanging="145"/>
        <w:jc w:val="left"/>
        <w:rPr>
          <w:sz w:val="28"/>
        </w:rPr>
      </w:pPr>
      <w:r>
        <w:rPr>
          <w:sz w:val="28"/>
        </w:rPr>
        <w:t>с дисфункцией</w:t>
      </w:r>
      <w:r>
        <w:rPr>
          <w:spacing w:val="-13"/>
          <w:sz w:val="28"/>
        </w:rPr>
        <w:t xml:space="preserve"> </w:t>
      </w:r>
      <w:r>
        <w:rPr>
          <w:sz w:val="28"/>
        </w:rPr>
        <w:t>речи;</w:t>
      </w:r>
    </w:p>
    <w:p w:rsidR="006F20CF" w:rsidRDefault="006F20CF" w:rsidP="006F20CF">
      <w:pPr>
        <w:pStyle w:val="a7"/>
        <w:numPr>
          <w:ilvl w:val="0"/>
          <w:numId w:val="1"/>
        </w:numPr>
        <w:tabs>
          <w:tab w:val="left" w:pos="1086"/>
        </w:tabs>
        <w:spacing w:line="322" w:lineRule="exact"/>
        <w:ind w:hanging="145"/>
        <w:jc w:val="left"/>
        <w:rPr>
          <w:sz w:val="28"/>
        </w:rPr>
      </w:pPr>
      <w:r>
        <w:rPr>
          <w:sz w:val="28"/>
        </w:rPr>
        <w:t>с патологией опорно-двигательного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аппарата;</w:t>
      </w:r>
    </w:p>
    <w:p w:rsidR="006F20CF" w:rsidRDefault="006F20CF" w:rsidP="006F20CF">
      <w:pPr>
        <w:pStyle w:val="a7"/>
        <w:numPr>
          <w:ilvl w:val="0"/>
          <w:numId w:val="1"/>
        </w:numPr>
        <w:tabs>
          <w:tab w:val="left" w:pos="1086"/>
        </w:tabs>
        <w:ind w:hanging="145"/>
        <w:jc w:val="left"/>
        <w:rPr>
          <w:sz w:val="28"/>
        </w:rPr>
      </w:pPr>
      <w:r>
        <w:rPr>
          <w:sz w:val="28"/>
        </w:rPr>
        <w:t>с проблемами психического развития, отсталостью умственного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развития;</w:t>
      </w:r>
    </w:p>
    <w:p w:rsidR="006F20CF" w:rsidRDefault="006F20CF" w:rsidP="006F20CF">
      <w:pPr>
        <w:pStyle w:val="a7"/>
        <w:numPr>
          <w:ilvl w:val="0"/>
          <w:numId w:val="1"/>
        </w:numPr>
        <w:tabs>
          <w:tab w:val="left" w:pos="1086"/>
        </w:tabs>
        <w:spacing w:line="322" w:lineRule="exact"/>
        <w:ind w:hanging="145"/>
        <w:jc w:val="left"/>
        <w:rPr>
          <w:sz w:val="28"/>
        </w:rPr>
      </w:pPr>
      <w:r>
        <w:rPr>
          <w:sz w:val="28"/>
        </w:rPr>
        <w:t>с поведенческими расстройствами и нарушением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6F20CF" w:rsidRDefault="006F20CF" w:rsidP="006F20CF">
      <w:pPr>
        <w:pStyle w:val="a7"/>
        <w:numPr>
          <w:ilvl w:val="0"/>
          <w:numId w:val="1"/>
        </w:numPr>
        <w:tabs>
          <w:tab w:val="left" w:pos="1086"/>
        </w:tabs>
        <w:ind w:hanging="145"/>
        <w:jc w:val="left"/>
        <w:rPr>
          <w:sz w:val="28"/>
        </w:rPr>
      </w:pPr>
      <w:r>
        <w:rPr>
          <w:sz w:val="28"/>
        </w:rPr>
        <w:t>дети с сочетанными, сложными нарушениями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развития.</w:t>
      </w:r>
    </w:p>
    <w:p w:rsidR="006F20CF" w:rsidRDefault="006F20CF" w:rsidP="006F20CF">
      <w:pPr>
        <w:pStyle w:val="a3"/>
        <w:ind w:right="796"/>
      </w:pPr>
      <w: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</w:r>
    </w:p>
    <w:p w:rsidR="006F20CF" w:rsidRDefault="006F20CF" w:rsidP="006F20CF">
      <w:pPr>
        <w:pStyle w:val="Heading1"/>
        <w:spacing w:before="3" w:line="321" w:lineRule="exact"/>
      </w:pPr>
      <w:r>
        <w:t>Цель психолого-педагогического сопровождения:</w:t>
      </w:r>
    </w:p>
    <w:p w:rsidR="006F20CF" w:rsidRDefault="006F20CF" w:rsidP="006F20CF">
      <w:pPr>
        <w:pStyle w:val="a3"/>
        <w:spacing w:line="320" w:lineRule="exact"/>
      </w:pPr>
      <w:r>
        <w:t>создание комплексной системы психолого-педагогических условий,</w:t>
      </w:r>
    </w:p>
    <w:p w:rsidR="006F20CF" w:rsidRDefault="006F20CF" w:rsidP="006F20CF">
      <w:pPr>
        <w:pStyle w:val="a3"/>
        <w:ind w:right="933"/>
      </w:pPr>
      <w:r>
        <w:t>способствующих успешной адаптации, реабилитации и личностному росту детей в социуме.</w:t>
      </w:r>
    </w:p>
    <w:p w:rsidR="006F20CF" w:rsidRDefault="006F20CF" w:rsidP="006F20CF">
      <w:pPr>
        <w:pStyle w:val="Heading1"/>
        <w:spacing w:line="278" w:lineRule="exact"/>
      </w:pPr>
      <w:r>
        <w:t>Задачи психолого-педагогического сопровождения:</w:t>
      </w:r>
    </w:p>
    <w:p w:rsidR="006F20CF" w:rsidRDefault="006F20CF" w:rsidP="006F20CF">
      <w:pPr>
        <w:pStyle w:val="a7"/>
        <w:numPr>
          <w:ilvl w:val="1"/>
          <w:numId w:val="1"/>
        </w:numPr>
        <w:tabs>
          <w:tab w:val="left" w:pos="1661"/>
          <w:tab w:val="left" w:pos="1662"/>
        </w:tabs>
        <w:spacing w:line="237" w:lineRule="auto"/>
        <w:ind w:right="1078"/>
        <w:jc w:val="left"/>
        <w:rPr>
          <w:sz w:val="28"/>
        </w:rPr>
      </w:pPr>
      <w:r>
        <w:rPr>
          <w:sz w:val="28"/>
        </w:rPr>
        <w:t>выявление особых образовательных потребностей детей с ОВЗ, обусловленных недостатками в их физическом и (или)</w:t>
      </w:r>
      <w:r>
        <w:rPr>
          <w:spacing w:val="-23"/>
          <w:sz w:val="28"/>
        </w:rPr>
        <w:t xml:space="preserve"> </w:t>
      </w:r>
      <w:r>
        <w:rPr>
          <w:sz w:val="28"/>
        </w:rPr>
        <w:t>психическом развитии;</w:t>
      </w:r>
    </w:p>
    <w:p w:rsidR="006F20CF" w:rsidRDefault="006F20CF" w:rsidP="006F20CF">
      <w:pPr>
        <w:pStyle w:val="a7"/>
        <w:numPr>
          <w:ilvl w:val="1"/>
          <w:numId w:val="1"/>
        </w:numPr>
        <w:tabs>
          <w:tab w:val="left" w:pos="1662"/>
        </w:tabs>
        <w:ind w:right="784"/>
        <w:rPr>
          <w:sz w:val="28"/>
        </w:rPr>
      </w:pPr>
      <w:r>
        <w:rPr>
          <w:sz w:val="28"/>
        </w:rPr>
        <w:t>осуществление индивидуально ориентированной психолого-медик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педагогической помощи детям с ОВЗ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6F20CF" w:rsidRDefault="006F20CF" w:rsidP="006F20CF">
      <w:pPr>
        <w:pStyle w:val="a7"/>
        <w:numPr>
          <w:ilvl w:val="1"/>
          <w:numId w:val="1"/>
        </w:numPr>
        <w:tabs>
          <w:tab w:val="left" w:pos="1662"/>
        </w:tabs>
        <w:spacing w:before="5" w:line="235" w:lineRule="auto"/>
        <w:ind w:right="1966"/>
        <w:rPr>
          <w:sz w:val="28"/>
        </w:rPr>
      </w:pPr>
      <w:r>
        <w:rPr>
          <w:sz w:val="28"/>
        </w:rPr>
        <w:lastRenderedPageBreak/>
        <w:t>возможность освоения детьми с ОВЗ Общеобразовательной программы и их интеграции в образовательном</w:t>
      </w:r>
      <w:r>
        <w:rPr>
          <w:spacing w:val="-22"/>
          <w:sz w:val="28"/>
        </w:rPr>
        <w:t xml:space="preserve"> </w:t>
      </w:r>
      <w:r>
        <w:rPr>
          <w:sz w:val="28"/>
        </w:rPr>
        <w:t>учреждении.</w:t>
      </w:r>
    </w:p>
    <w:p w:rsidR="006F20CF" w:rsidRDefault="006F20CF" w:rsidP="006F20CF">
      <w:pPr>
        <w:pStyle w:val="Heading1"/>
        <w:spacing w:line="270" w:lineRule="exact"/>
      </w:pPr>
      <w:r>
        <w:t>Информация для родителей</w:t>
      </w:r>
    </w:p>
    <w:p w:rsidR="006F20CF" w:rsidRDefault="006F20CF" w:rsidP="006F20CF">
      <w:pPr>
        <w:pStyle w:val="a7"/>
        <w:numPr>
          <w:ilvl w:val="1"/>
          <w:numId w:val="1"/>
        </w:numPr>
        <w:tabs>
          <w:tab w:val="left" w:pos="1661"/>
          <w:tab w:val="left" w:pos="1662"/>
        </w:tabs>
        <w:spacing w:line="290" w:lineRule="exact"/>
        <w:jc w:val="left"/>
        <w:rPr>
          <w:sz w:val="28"/>
        </w:rPr>
      </w:pPr>
      <w:r>
        <w:rPr>
          <w:sz w:val="28"/>
        </w:rPr>
        <w:t>О предельно-допустимой норме 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нагрузки;</w:t>
      </w:r>
    </w:p>
    <w:p w:rsidR="006F20CF" w:rsidRDefault="006F20CF" w:rsidP="006F20CF">
      <w:pPr>
        <w:pStyle w:val="a7"/>
        <w:numPr>
          <w:ilvl w:val="1"/>
          <w:numId w:val="1"/>
        </w:numPr>
        <w:tabs>
          <w:tab w:val="left" w:pos="1661"/>
          <w:tab w:val="left" w:pos="1662"/>
        </w:tabs>
        <w:spacing w:line="293" w:lineRule="exact"/>
        <w:jc w:val="left"/>
        <w:rPr>
          <w:sz w:val="28"/>
        </w:rPr>
      </w:pPr>
      <w:r>
        <w:rPr>
          <w:sz w:val="28"/>
        </w:rPr>
        <w:t>Об основных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программах;</w:t>
      </w:r>
    </w:p>
    <w:p w:rsidR="006F20CF" w:rsidRDefault="006F20CF" w:rsidP="006F20CF">
      <w:pPr>
        <w:pStyle w:val="a7"/>
        <w:numPr>
          <w:ilvl w:val="1"/>
          <w:numId w:val="1"/>
        </w:numPr>
        <w:tabs>
          <w:tab w:val="left" w:pos="1661"/>
          <w:tab w:val="left" w:pos="1662"/>
        </w:tabs>
        <w:spacing w:line="293" w:lineRule="exact"/>
        <w:jc w:val="left"/>
        <w:rPr>
          <w:sz w:val="28"/>
        </w:rPr>
      </w:pPr>
      <w:r>
        <w:rPr>
          <w:sz w:val="28"/>
        </w:rPr>
        <w:t>О дополнительных коррекционно-развивающих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программах;</w:t>
      </w:r>
    </w:p>
    <w:p w:rsidR="006F20CF" w:rsidRDefault="006F20CF" w:rsidP="006F20CF">
      <w:pPr>
        <w:pStyle w:val="a7"/>
        <w:numPr>
          <w:ilvl w:val="1"/>
          <w:numId w:val="1"/>
        </w:numPr>
        <w:tabs>
          <w:tab w:val="left" w:pos="1661"/>
          <w:tab w:val="left" w:pos="1662"/>
        </w:tabs>
        <w:spacing w:line="294" w:lineRule="exact"/>
        <w:jc w:val="left"/>
        <w:rPr>
          <w:sz w:val="28"/>
        </w:rPr>
      </w:pPr>
      <w:r>
        <w:rPr>
          <w:sz w:val="28"/>
        </w:rPr>
        <w:t>О содержании психолого-педагогической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коррекции;</w:t>
      </w:r>
    </w:p>
    <w:p w:rsidR="002434A0" w:rsidRPr="006A54B2" w:rsidRDefault="006F20CF" w:rsidP="006F20CF">
      <w:pPr>
        <w:pStyle w:val="a7"/>
        <w:numPr>
          <w:ilvl w:val="1"/>
          <w:numId w:val="1"/>
        </w:numPr>
        <w:tabs>
          <w:tab w:val="left" w:pos="1661"/>
          <w:tab w:val="left" w:pos="1662"/>
        </w:tabs>
        <w:spacing w:line="294" w:lineRule="exact"/>
        <w:jc w:val="left"/>
        <w:rPr>
          <w:sz w:val="28"/>
        </w:rPr>
      </w:pPr>
      <w:r w:rsidRPr="006A54B2">
        <w:rPr>
          <w:sz w:val="28"/>
        </w:rPr>
        <w:t>О возможности и правилах изменений в образовательный</w:t>
      </w:r>
      <w:r w:rsidRPr="006A54B2">
        <w:rPr>
          <w:spacing w:val="-12"/>
          <w:sz w:val="28"/>
        </w:rPr>
        <w:t xml:space="preserve"> </w:t>
      </w:r>
      <w:r w:rsidRPr="006A54B2">
        <w:rPr>
          <w:sz w:val="28"/>
        </w:rPr>
        <w:t>маршрут</w:t>
      </w:r>
    </w:p>
    <w:sectPr w:rsidR="002434A0" w:rsidRPr="006A54B2" w:rsidSect="0037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689E"/>
    <w:multiLevelType w:val="hybridMultilevel"/>
    <w:tmpl w:val="767289FA"/>
    <w:lvl w:ilvl="0" w:tplc="DECA7200">
      <w:numFmt w:val="bullet"/>
      <w:lvlText w:val="•"/>
      <w:lvlJc w:val="left"/>
      <w:pPr>
        <w:ind w:left="1085" w:hanging="144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0DF25C02">
      <w:numFmt w:val="bullet"/>
      <w:lvlText w:val=""/>
      <w:lvlJc w:val="left"/>
      <w:pPr>
        <w:ind w:left="1662" w:hanging="361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2" w:tplc="4A9E08AC">
      <w:numFmt w:val="bullet"/>
      <w:lvlText w:val="•"/>
      <w:lvlJc w:val="left"/>
      <w:pPr>
        <w:ind w:left="3620" w:hanging="361"/>
      </w:pPr>
      <w:rPr>
        <w:rFonts w:hint="default"/>
        <w:lang w:val="ru-RU" w:eastAsia="en-US" w:bidi="ar-SA"/>
      </w:rPr>
    </w:lvl>
    <w:lvl w:ilvl="3" w:tplc="EEC489F6">
      <w:numFmt w:val="bullet"/>
      <w:lvlText w:val="•"/>
      <w:lvlJc w:val="left"/>
      <w:pPr>
        <w:ind w:left="3700" w:hanging="361"/>
      </w:pPr>
      <w:rPr>
        <w:rFonts w:hint="default"/>
        <w:lang w:val="ru-RU" w:eastAsia="en-US" w:bidi="ar-SA"/>
      </w:rPr>
    </w:lvl>
    <w:lvl w:ilvl="4" w:tplc="3B906D0E">
      <w:numFmt w:val="bullet"/>
      <w:lvlText w:val="•"/>
      <w:lvlJc w:val="left"/>
      <w:pPr>
        <w:ind w:left="4729" w:hanging="361"/>
      </w:pPr>
      <w:rPr>
        <w:rFonts w:hint="default"/>
        <w:lang w:val="ru-RU" w:eastAsia="en-US" w:bidi="ar-SA"/>
      </w:rPr>
    </w:lvl>
    <w:lvl w:ilvl="5" w:tplc="2F44B7EE">
      <w:numFmt w:val="bullet"/>
      <w:lvlText w:val="•"/>
      <w:lvlJc w:val="left"/>
      <w:pPr>
        <w:ind w:left="5758" w:hanging="361"/>
      </w:pPr>
      <w:rPr>
        <w:rFonts w:hint="default"/>
        <w:lang w:val="ru-RU" w:eastAsia="en-US" w:bidi="ar-SA"/>
      </w:rPr>
    </w:lvl>
    <w:lvl w:ilvl="6" w:tplc="9D86BE5A">
      <w:numFmt w:val="bullet"/>
      <w:lvlText w:val="•"/>
      <w:lvlJc w:val="left"/>
      <w:pPr>
        <w:ind w:left="6788" w:hanging="361"/>
      </w:pPr>
      <w:rPr>
        <w:rFonts w:hint="default"/>
        <w:lang w:val="ru-RU" w:eastAsia="en-US" w:bidi="ar-SA"/>
      </w:rPr>
    </w:lvl>
    <w:lvl w:ilvl="7" w:tplc="1006109C">
      <w:numFmt w:val="bullet"/>
      <w:lvlText w:val="•"/>
      <w:lvlJc w:val="left"/>
      <w:pPr>
        <w:ind w:left="7817" w:hanging="361"/>
      </w:pPr>
      <w:rPr>
        <w:rFonts w:hint="default"/>
        <w:lang w:val="ru-RU" w:eastAsia="en-US" w:bidi="ar-SA"/>
      </w:rPr>
    </w:lvl>
    <w:lvl w:ilvl="8" w:tplc="7E644B26">
      <w:numFmt w:val="bullet"/>
      <w:lvlText w:val="•"/>
      <w:lvlJc w:val="left"/>
      <w:pPr>
        <w:ind w:left="884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20CF"/>
    <w:rsid w:val="002434A0"/>
    <w:rsid w:val="00376B29"/>
    <w:rsid w:val="006A54B2"/>
    <w:rsid w:val="006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20CF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20C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F20CF"/>
    <w:pPr>
      <w:widowControl w:val="0"/>
      <w:autoSpaceDE w:val="0"/>
      <w:autoSpaceDN w:val="0"/>
      <w:spacing w:after="0" w:line="240" w:lineRule="auto"/>
      <w:ind w:left="94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Title"/>
    <w:basedOn w:val="a"/>
    <w:link w:val="a6"/>
    <w:uiPriority w:val="1"/>
    <w:qFormat/>
    <w:rsid w:val="006F20CF"/>
    <w:pPr>
      <w:widowControl w:val="0"/>
      <w:autoSpaceDE w:val="0"/>
      <w:autoSpaceDN w:val="0"/>
      <w:spacing w:after="0" w:line="345" w:lineRule="exact"/>
      <w:ind w:left="1496" w:right="592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F20C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basedOn w:val="a"/>
    <w:uiPriority w:val="1"/>
    <w:qFormat/>
    <w:rsid w:val="006F20CF"/>
    <w:pPr>
      <w:widowControl w:val="0"/>
      <w:autoSpaceDE w:val="0"/>
      <w:autoSpaceDN w:val="0"/>
      <w:spacing w:after="0" w:line="240" w:lineRule="auto"/>
      <w:ind w:left="941"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Гнездышко</dc:creator>
  <cp:keywords/>
  <dc:description/>
  <cp:lastModifiedBy>Гнездышко</cp:lastModifiedBy>
  <cp:revision>3</cp:revision>
  <dcterms:created xsi:type="dcterms:W3CDTF">2020-08-04T22:15:00Z</dcterms:created>
  <dcterms:modified xsi:type="dcterms:W3CDTF">2020-08-04T22:17:00Z</dcterms:modified>
</cp:coreProperties>
</file>